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3C570" w14:textId="10B16728" w:rsidR="00F12FAA" w:rsidRPr="00464968" w:rsidRDefault="00464968" w:rsidP="00464968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464968">
        <w:rPr>
          <w:b/>
          <w:bCs/>
          <w:sz w:val="48"/>
          <w:szCs w:val="48"/>
        </w:rPr>
        <w:t>Structure of bacterial cells</w:t>
      </w:r>
    </w:p>
    <w:p w14:paraId="00CF2840" w14:textId="3A1B7989" w:rsidR="00464968" w:rsidRPr="00464968" w:rsidRDefault="00464968" w:rsidP="00464968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464968">
        <w:rPr>
          <w:b/>
          <w:bCs/>
          <w:sz w:val="48"/>
          <w:szCs w:val="48"/>
        </w:rPr>
        <w:t xml:space="preserve"> Factors affecting bacterial growth</w:t>
      </w:r>
    </w:p>
    <w:p w14:paraId="4B1262BF" w14:textId="4C482F08" w:rsidR="00464968" w:rsidRPr="00464968" w:rsidRDefault="00464968" w:rsidP="00464968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464968">
        <w:rPr>
          <w:b/>
          <w:bCs/>
          <w:sz w:val="48"/>
          <w:szCs w:val="48"/>
        </w:rPr>
        <w:t>Bacterial end products</w:t>
      </w:r>
    </w:p>
    <w:p w14:paraId="08411363" w14:textId="4DDCFD39" w:rsidR="00464968" w:rsidRPr="00464968" w:rsidRDefault="00464968" w:rsidP="00464968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464968">
        <w:rPr>
          <w:b/>
          <w:bCs/>
          <w:sz w:val="48"/>
          <w:szCs w:val="48"/>
        </w:rPr>
        <w:t xml:space="preserve">Bacterial curve </w:t>
      </w:r>
      <w:bookmarkStart w:id="0" w:name="_GoBack"/>
      <w:bookmarkEnd w:id="0"/>
    </w:p>
    <w:sectPr w:rsidR="00464968" w:rsidRPr="0046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81BDB"/>
    <w:multiLevelType w:val="hybridMultilevel"/>
    <w:tmpl w:val="C8CCB158"/>
    <w:lvl w:ilvl="0" w:tplc="D99E0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AD"/>
    <w:rsid w:val="00464968"/>
    <w:rsid w:val="009956AD"/>
    <w:rsid w:val="00F1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E95C"/>
  <w15:chartTrackingRefBased/>
  <w15:docId w15:val="{23AA7434-4EA9-4B5C-B517-E49B687C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 Attia</dc:creator>
  <cp:keywords/>
  <dc:description/>
  <cp:lastModifiedBy>Hosam Attia</cp:lastModifiedBy>
  <cp:revision>2</cp:revision>
  <dcterms:created xsi:type="dcterms:W3CDTF">2020-05-22T23:20:00Z</dcterms:created>
  <dcterms:modified xsi:type="dcterms:W3CDTF">2020-05-22T23:22:00Z</dcterms:modified>
</cp:coreProperties>
</file>